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B956" w14:textId="4ACB8918" w:rsidR="00E04636" w:rsidRDefault="00E04636" w:rsidP="00E04636">
      <w:pPr>
        <w:jc w:val="center"/>
        <w:rPr>
          <w:b/>
          <w:color w:val="3366FF"/>
          <w:sz w:val="44"/>
          <w:szCs w:val="44"/>
        </w:rPr>
      </w:pPr>
      <w:r>
        <w:rPr>
          <w:b/>
          <w:color w:val="3366FF"/>
          <w:sz w:val="44"/>
          <w:szCs w:val="44"/>
        </w:rPr>
        <w:t>« Une parenthèse enchantée »</w:t>
      </w:r>
    </w:p>
    <w:p w14:paraId="4995FD8C" w14:textId="77777777" w:rsidR="00E04636" w:rsidRPr="00B108A5" w:rsidRDefault="00E04636" w:rsidP="00E04636">
      <w:pPr>
        <w:jc w:val="center"/>
        <w:rPr>
          <w:b/>
          <w:color w:val="FF0000"/>
          <w:sz w:val="40"/>
          <w:szCs w:val="40"/>
        </w:rPr>
      </w:pPr>
      <w:r w:rsidRPr="00B108A5">
        <w:rPr>
          <w:b/>
          <w:color w:val="FF0000"/>
          <w:sz w:val="40"/>
          <w:szCs w:val="40"/>
        </w:rPr>
        <w:t>Inscription</w:t>
      </w:r>
    </w:p>
    <w:p w14:paraId="3F0969A2" w14:textId="77777777" w:rsidR="00E04636" w:rsidRPr="00E04636" w:rsidRDefault="00E04636" w:rsidP="00E04636">
      <w:pPr>
        <w:rPr>
          <w:b/>
          <w:color w:val="3366FF"/>
          <w:sz w:val="40"/>
          <w:szCs w:val="40"/>
        </w:rPr>
      </w:pPr>
    </w:p>
    <w:p w14:paraId="67264D08" w14:textId="213B16A7" w:rsidR="00E04636" w:rsidRPr="00F651DD" w:rsidRDefault="00E04636" w:rsidP="00E04636">
      <w:pPr>
        <w:rPr>
          <w:b/>
        </w:rPr>
      </w:pPr>
      <w:r w:rsidRPr="00E04636">
        <w:rPr>
          <w:b/>
          <w:sz w:val="36"/>
          <w:szCs w:val="36"/>
        </w:rPr>
        <w:t>Nom et prénom :</w:t>
      </w:r>
      <w:r>
        <w:rPr>
          <w:b/>
          <w:sz w:val="36"/>
          <w:szCs w:val="36"/>
          <w:u w:val="single"/>
        </w:rPr>
        <w:t xml:space="preserve">  </w:t>
      </w:r>
      <w:r>
        <w:rPr>
          <w:b/>
        </w:rPr>
        <w:t>…………………………………………………………………………………………………………………….</w:t>
      </w:r>
    </w:p>
    <w:p w14:paraId="43661C4C" w14:textId="77777777" w:rsidR="00E04636" w:rsidRDefault="00E04636" w:rsidP="00E04636">
      <w:pPr>
        <w:rPr>
          <w:b/>
        </w:rPr>
      </w:pPr>
    </w:p>
    <w:p w14:paraId="3F587B22" w14:textId="4328D374" w:rsidR="00E04636" w:rsidRDefault="00E04636" w:rsidP="00E04636">
      <w:pPr>
        <w:rPr>
          <w:b/>
        </w:rPr>
      </w:pPr>
      <w:r>
        <w:rPr>
          <w:b/>
          <w:sz w:val="36"/>
          <w:szCs w:val="36"/>
        </w:rPr>
        <w:t xml:space="preserve">Adresse : </w:t>
      </w:r>
      <w:r>
        <w:rPr>
          <w:b/>
        </w:rPr>
        <w:t>……………………………………………………………………………………………….</w:t>
      </w:r>
    </w:p>
    <w:p w14:paraId="407893EE" w14:textId="77777777" w:rsidR="00E04636" w:rsidRDefault="00E04636" w:rsidP="00E04636">
      <w:pPr>
        <w:rPr>
          <w:b/>
        </w:rPr>
      </w:pPr>
    </w:p>
    <w:p w14:paraId="6CCFDD5C" w14:textId="60A4821D" w:rsidR="00E04636" w:rsidRDefault="00E04636" w:rsidP="00E04636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</w:t>
      </w:r>
    </w:p>
    <w:p w14:paraId="7D6C12B2" w14:textId="77777777" w:rsidR="00E04636" w:rsidRDefault="00E04636" w:rsidP="00E04636">
      <w:pPr>
        <w:rPr>
          <w:b/>
        </w:rPr>
      </w:pPr>
    </w:p>
    <w:p w14:paraId="361635AB" w14:textId="0525F30B" w:rsidR="00E04636" w:rsidRDefault="00E04636" w:rsidP="00E04636">
      <w:pPr>
        <w:rPr>
          <w:b/>
        </w:rPr>
      </w:pPr>
      <w:proofErr w:type="gramStart"/>
      <w:r>
        <w:rPr>
          <w:b/>
          <w:sz w:val="36"/>
          <w:szCs w:val="36"/>
        </w:rPr>
        <w:t>Em</w:t>
      </w:r>
      <w:r w:rsidRPr="00F651DD">
        <w:rPr>
          <w:b/>
          <w:sz w:val="36"/>
          <w:szCs w:val="36"/>
        </w:rPr>
        <w:t>ail</w:t>
      </w:r>
      <w:proofErr w:type="gramEnd"/>
      <w:r>
        <w:rPr>
          <w:b/>
          <w:sz w:val="36"/>
          <w:szCs w:val="36"/>
        </w:rPr>
        <w:t xml:space="preserve"> : </w:t>
      </w:r>
      <w:r>
        <w:rPr>
          <w:b/>
        </w:rPr>
        <w:t>…………………………………………………………………………………………………………………….</w:t>
      </w:r>
    </w:p>
    <w:p w14:paraId="0D15B678" w14:textId="77777777" w:rsidR="00E04636" w:rsidRDefault="00E04636" w:rsidP="00E04636">
      <w:pPr>
        <w:rPr>
          <w:b/>
        </w:rPr>
      </w:pPr>
    </w:p>
    <w:p w14:paraId="1505C8CD" w14:textId="1BE9B30E" w:rsidR="00E04636" w:rsidRDefault="00E04636" w:rsidP="00E04636">
      <w:pPr>
        <w:rPr>
          <w:b/>
        </w:rPr>
      </w:pPr>
      <w:r>
        <w:rPr>
          <w:b/>
          <w:sz w:val="36"/>
          <w:szCs w:val="36"/>
        </w:rPr>
        <w:t xml:space="preserve">Téléphone : </w:t>
      </w:r>
      <w:r>
        <w:rPr>
          <w:b/>
        </w:rPr>
        <w:t>…………………………………………………………………………………………………………………….</w:t>
      </w:r>
    </w:p>
    <w:p w14:paraId="6C89463D" w14:textId="77777777" w:rsidR="00E04636" w:rsidRDefault="00E04636" w:rsidP="00E04636">
      <w:pPr>
        <w:rPr>
          <w:b/>
        </w:rPr>
      </w:pPr>
    </w:p>
    <w:p w14:paraId="69587164" w14:textId="1CB8BB20" w:rsidR="00E04636" w:rsidRDefault="00E04636" w:rsidP="00E046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Je m’inscris pour le stage résidentiel « Une parenthèse enchantée et je joins un chèque d’acompte de 90€ </w:t>
      </w:r>
    </w:p>
    <w:p w14:paraId="01030471" w14:textId="77777777" w:rsidR="00E04636" w:rsidRDefault="00E04636" w:rsidP="00E04636">
      <w:pPr>
        <w:rPr>
          <w:b/>
          <w:color w:val="3366FF"/>
          <w:sz w:val="32"/>
          <w:szCs w:val="32"/>
        </w:rPr>
      </w:pPr>
    </w:p>
    <w:p w14:paraId="6BCE00DF" w14:textId="77777777" w:rsidR="00E04636" w:rsidRPr="00F266C4" w:rsidRDefault="00E04636" w:rsidP="00E04636">
      <w:pPr>
        <w:jc w:val="center"/>
        <w:rPr>
          <w:b/>
          <w:color w:val="3366FF"/>
          <w:sz w:val="32"/>
          <w:szCs w:val="32"/>
        </w:rPr>
      </w:pPr>
      <w:r w:rsidRPr="00F266C4">
        <w:rPr>
          <w:b/>
          <w:color w:val="3366FF"/>
          <w:sz w:val="32"/>
          <w:szCs w:val="32"/>
        </w:rPr>
        <w:t>CONDITIONS GENERALES</w:t>
      </w:r>
    </w:p>
    <w:p w14:paraId="5A781ABA" w14:textId="77777777" w:rsidR="00E04636" w:rsidRPr="00E04636" w:rsidRDefault="00E04636" w:rsidP="00E04636">
      <w:r w:rsidRPr="00E04636">
        <w:t>. Conditions d’annulation : En cas de désistement après le 1 juin 2025, les arrhes seront conservées. En cas d’annulation de notre part, les arrhes seront restituées dans leur totalité.</w:t>
      </w:r>
    </w:p>
    <w:p w14:paraId="59045017" w14:textId="77777777" w:rsidR="00E04636" w:rsidRPr="008742B7" w:rsidRDefault="00E04636" w:rsidP="00E04636">
      <w:pPr>
        <w:rPr>
          <w:sz w:val="20"/>
          <w:szCs w:val="20"/>
        </w:rPr>
      </w:pPr>
      <w:r w:rsidRPr="00996B30">
        <w:rPr>
          <w:sz w:val="18"/>
          <w:szCs w:val="18"/>
        </w:rPr>
        <w:t xml:space="preserve">. </w:t>
      </w:r>
      <w:r>
        <w:rPr>
          <w:sz w:val="20"/>
          <w:szCs w:val="20"/>
        </w:rPr>
        <w:t xml:space="preserve">Une confirmation du </w:t>
      </w:r>
      <w:r w:rsidRPr="008742B7">
        <w:rPr>
          <w:sz w:val="20"/>
          <w:szCs w:val="20"/>
        </w:rPr>
        <w:t>stage avec le lieu, les horaires et ce dont vous avez à apporter vous est expédiée 8 jours avant le début du stage.</w:t>
      </w:r>
    </w:p>
    <w:p w14:paraId="158168EF" w14:textId="77777777" w:rsidR="00E04636" w:rsidRPr="008742B7" w:rsidRDefault="00E04636" w:rsidP="00E04636">
      <w:pPr>
        <w:rPr>
          <w:sz w:val="20"/>
          <w:szCs w:val="20"/>
        </w:rPr>
      </w:pPr>
      <w:r w:rsidRPr="008742B7">
        <w:rPr>
          <w:sz w:val="20"/>
          <w:szCs w:val="20"/>
        </w:rPr>
        <w:t>. Les organisateurs se réserve</w:t>
      </w:r>
      <w:r>
        <w:rPr>
          <w:sz w:val="20"/>
          <w:szCs w:val="20"/>
        </w:rPr>
        <w:t>nt</w:t>
      </w:r>
      <w:r w:rsidRPr="008742B7">
        <w:rPr>
          <w:sz w:val="20"/>
          <w:szCs w:val="20"/>
        </w:rPr>
        <w:t xml:space="preserve"> </w:t>
      </w:r>
      <w:r>
        <w:rPr>
          <w:sz w:val="20"/>
          <w:szCs w:val="20"/>
        </w:rPr>
        <w:t>le droit de reporter le stage</w:t>
      </w:r>
      <w:r w:rsidRPr="008742B7">
        <w:rPr>
          <w:sz w:val="20"/>
          <w:szCs w:val="20"/>
        </w:rPr>
        <w:t>, de déplacer l’emplacement d’un stage…</w:t>
      </w:r>
    </w:p>
    <w:p w14:paraId="20A365DA" w14:textId="77777777" w:rsidR="00E04636" w:rsidRPr="008742B7" w:rsidRDefault="00E04636" w:rsidP="00E04636">
      <w:pPr>
        <w:rPr>
          <w:sz w:val="20"/>
          <w:szCs w:val="20"/>
        </w:rPr>
      </w:pPr>
      <w:r w:rsidRPr="008742B7">
        <w:rPr>
          <w:sz w:val="20"/>
          <w:szCs w:val="20"/>
        </w:rPr>
        <w:t xml:space="preserve">. Chaque participant est seul juge sur ses propres capacités à pouvoir participer au stage et y participe sous </w:t>
      </w:r>
      <w:r>
        <w:rPr>
          <w:sz w:val="20"/>
          <w:szCs w:val="20"/>
        </w:rPr>
        <w:t>sa</w:t>
      </w:r>
      <w:r w:rsidRPr="008742B7">
        <w:rPr>
          <w:sz w:val="20"/>
          <w:szCs w:val="20"/>
        </w:rPr>
        <w:t xml:space="preserve"> pleine et entière responsabilité. Les stages ne dispensent pas du recours à un professionnel de la santé physique ou mentale, chaque fois que nécessaire.</w:t>
      </w:r>
      <w:r>
        <w:rPr>
          <w:sz w:val="20"/>
          <w:szCs w:val="20"/>
        </w:rPr>
        <w:t xml:space="preserve"> Merci de nous signaler tout traitement thérapeutique en cours.</w:t>
      </w:r>
    </w:p>
    <w:p w14:paraId="7117B63F" w14:textId="1D4ED349" w:rsidR="00E04636" w:rsidRPr="008742B7" w:rsidRDefault="00E04636" w:rsidP="00E04636">
      <w:pPr>
        <w:rPr>
          <w:sz w:val="20"/>
          <w:szCs w:val="20"/>
        </w:rPr>
      </w:pPr>
      <w:r w:rsidRPr="008742B7">
        <w:rPr>
          <w:sz w:val="20"/>
          <w:szCs w:val="20"/>
        </w:rPr>
        <w:t>. Les organisateurs se réservent le droit de demander à un participant d’interrompre un stage s’il</w:t>
      </w:r>
      <w:r>
        <w:rPr>
          <w:sz w:val="20"/>
          <w:szCs w:val="20"/>
        </w:rPr>
        <w:t>s</w:t>
      </w:r>
      <w:r w:rsidRPr="008742B7">
        <w:rPr>
          <w:sz w:val="20"/>
          <w:szCs w:val="20"/>
        </w:rPr>
        <w:t xml:space="preserve"> le juge</w:t>
      </w:r>
      <w:r>
        <w:rPr>
          <w:sz w:val="20"/>
          <w:szCs w:val="20"/>
        </w:rPr>
        <w:t>nt</w:t>
      </w:r>
      <w:r w:rsidRPr="008742B7">
        <w:rPr>
          <w:sz w:val="20"/>
          <w:szCs w:val="20"/>
        </w:rPr>
        <w:t xml:space="preserve"> nécessaire. </w:t>
      </w:r>
    </w:p>
    <w:p w14:paraId="5A1F4363" w14:textId="5D9AF8FC" w:rsidR="00E04636" w:rsidRPr="00236697" w:rsidRDefault="00E04636" w:rsidP="00E04636">
      <w:pPr>
        <w:rPr>
          <w:b/>
          <w:color w:val="FF6600"/>
        </w:rPr>
      </w:pPr>
      <w:r w:rsidRPr="00570B0F">
        <w:rPr>
          <w:b/>
          <w:color w:val="FF6600"/>
        </w:rPr>
        <w:t xml:space="preserve">[  ] J’approuve les conditions générales  </w:t>
      </w:r>
    </w:p>
    <w:p w14:paraId="7D018C41" w14:textId="08A5D9A3" w:rsidR="00E04636" w:rsidRPr="00E04636" w:rsidRDefault="00E04636" w:rsidP="00E046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 et approuvé et signature</w:t>
      </w:r>
    </w:p>
    <w:p w14:paraId="3F6EA667" w14:textId="77777777" w:rsidR="00E04636" w:rsidRDefault="00E04636" w:rsidP="00E04636">
      <w:pPr>
        <w:jc w:val="center"/>
      </w:pPr>
    </w:p>
    <w:p w14:paraId="182718FB" w14:textId="77777777" w:rsidR="00E04636" w:rsidRDefault="00E04636" w:rsidP="00E04636">
      <w:pPr>
        <w:jc w:val="center"/>
      </w:pPr>
    </w:p>
    <w:p w14:paraId="12F2A2F3" w14:textId="77777777" w:rsidR="00E04636" w:rsidRDefault="00E04636" w:rsidP="00E04636">
      <w:pPr>
        <w:jc w:val="center"/>
      </w:pPr>
      <w:r>
        <w:t>Inscription à renvoyer à :</w:t>
      </w:r>
    </w:p>
    <w:p w14:paraId="0161FC7A" w14:textId="77777777" w:rsidR="00E04636" w:rsidRDefault="00E04636" w:rsidP="00E04636">
      <w:pPr>
        <w:jc w:val="center"/>
      </w:pPr>
      <w:r>
        <w:t>Eric Neyvoz/ Marianne Quétin</w:t>
      </w:r>
    </w:p>
    <w:p w14:paraId="271F90A4" w14:textId="77777777" w:rsidR="00E04636" w:rsidRDefault="00E04636" w:rsidP="00E04636">
      <w:pPr>
        <w:jc w:val="center"/>
      </w:pPr>
      <w:r>
        <w:t>11 av des Troènes – 44100 Nantes</w:t>
      </w:r>
    </w:p>
    <w:p w14:paraId="00FC9F87" w14:textId="77777777" w:rsidR="00E04636" w:rsidRDefault="00E04636" w:rsidP="00E04636">
      <w:pPr>
        <w:jc w:val="center"/>
      </w:pPr>
      <w:r>
        <w:t xml:space="preserve">06 95 75 31 60 – </w:t>
      </w:r>
      <w:hyperlink r:id="rId4" w:history="1">
        <w:r w:rsidRPr="008D31BD">
          <w:rPr>
            <w:rStyle w:val="Lienhypertexte"/>
          </w:rPr>
          <w:t>eric@eric-neyvoz.fr</w:t>
        </w:r>
      </w:hyperlink>
    </w:p>
    <w:p w14:paraId="42294982" w14:textId="2EF61F70" w:rsidR="00E04636" w:rsidRDefault="00E04636" w:rsidP="00E04636">
      <w:pPr>
        <w:jc w:val="center"/>
      </w:pPr>
      <w:r>
        <w:t>0660101438- mariannequetin@gmail.com</w:t>
      </w:r>
    </w:p>
    <w:sectPr w:rsidR="00E0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6"/>
    <w:rsid w:val="003A3FAF"/>
    <w:rsid w:val="008E5026"/>
    <w:rsid w:val="00E04636"/>
    <w:rsid w:val="00E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A24F3"/>
  <w15:chartTrackingRefBased/>
  <w15:docId w15:val="{AC180FAF-6158-3942-829D-A558D9FF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36"/>
    <w:pPr>
      <w:spacing w:after="0" w:line="240" w:lineRule="auto"/>
    </w:pPr>
    <w:rPr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46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6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6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6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6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63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63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63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63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6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6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6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6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6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6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0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63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0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63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046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636"/>
    <w:pPr>
      <w:spacing w:after="160" w:line="278" w:lineRule="auto"/>
      <w:ind w:left="720"/>
      <w:contextualSpacing/>
    </w:pPr>
    <w:rPr>
      <w:kern w:val="2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046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6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63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046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c@eric-neyvoz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1373</Characters>
  <Application>Microsoft Office Word</Application>
  <DocSecurity>0</DocSecurity>
  <Lines>42</Lines>
  <Paragraphs>25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Quétin</dc:creator>
  <cp:keywords/>
  <dc:description/>
  <cp:lastModifiedBy>Marianne Quétin</cp:lastModifiedBy>
  <cp:revision>2</cp:revision>
  <dcterms:created xsi:type="dcterms:W3CDTF">2025-03-08T14:03:00Z</dcterms:created>
  <dcterms:modified xsi:type="dcterms:W3CDTF">2026-02-19T12:36:00Z</dcterms:modified>
</cp:coreProperties>
</file>